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1B7" w:rsidRDefault="007A2F84" w:rsidP="003B11B7">
      <w:pPr>
        <w:spacing w:after="0"/>
        <w:ind w:left="2880" w:firstLine="720"/>
        <w:rPr>
          <w:rFonts w:ascii="Century Gothic" w:hAnsi="Century Gothic"/>
          <w:noProof/>
          <w:sz w:val="18"/>
          <w:lang w:val="en-AU" w:eastAsia="en-AU"/>
        </w:rPr>
      </w:pPr>
      <w:r>
        <w:rPr>
          <w:rFonts w:ascii="Century Gothic" w:hAnsi="Century Gothic"/>
          <w:noProof/>
          <w:sz w:val="18"/>
          <w:lang w:val="en-US" w:eastAsia="en-US"/>
        </w:rPr>
        <w:drawing>
          <wp:inline distT="0" distB="0" distL="0" distR="0">
            <wp:extent cx="742950" cy="695325"/>
            <wp:effectExtent l="19050" t="0" r="0" b="0"/>
            <wp:docPr id="2" name="Picture 1" descr="logo_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edi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538" cy="696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F84" w:rsidRPr="003B11B7" w:rsidRDefault="003B11B7" w:rsidP="003B11B7">
      <w:pPr>
        <w:spacing w:after="0"/>
        <w:ind w:left="2880" w:hanging="45"/>
        <w:rPr>
          <w:rFonts w:ascii="Century Gothic" w:hAnsi="Century Gothic"/>
          <w:noProof/>
          <w:sz w:val="18"/>
          <w:lang w:val="en-AU" w:eastAsia="en-AU"/>
        </w:rPr>
      </w:pPr>
      <w:r>
        <w:rPr>
          <w:b/>
          <w:bCs/>
          <w:iCs/>
        </w:rPr>
        <w:t xml:space="preserve">       </w:t>
      </w:r>
      <w:r w:rsidR="007A2F84" w:rsidRPr="003B11B7">
        <w:rPr>
          <w:b/>
          <w:bCs/>
          <w:iCs/>
        </w:rPr>
        <w:t>Government of Samoa</w:t>
      </w:r>
    </w:p>
    <w:p w:rsidR="007A2F84" w:rsidRPr="00042B53" w:rsidRDefault="007A2F84" w:rsidP="007A2F84">
      <w:pPr>
        <w:spacing w:after="0"/>
        <w:jc w:val="center"/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042B53">
        <w:rPr>
          <w:rFonts w:ascii="Times New Roman" w:hAnsi="Times New Roman" w:cs="Times New Roman"/>
          <w:b/>
          <w:bCs/>
          <w:color w:val="008000"/>
          <w:sz w:val="28"/>
          <w:szCs w:val="28"/>
        </w:rPr>
        <w:t>MINISTRY OF NATURAL RESOURCES AND ENVIRONMENT</w:t>
      </w:r>
    </w:p>
    <w:p w:rsidR="007A2F84" w:rsidRPr="00042B53" w:rsidRDefault="007A2F84" w:rsidP="007A2F84">
      <w:pPr>
        <w:pBdr>
          <w:bottom w:val="single" w:sz="6" w:space="1" w:color="auto"/>
        </w:pBdr>
        <w:spacing w:after="0"/>
        <w:jc w:val="center"/>
        <w:rPr>
          <w:rFonts w:ascii="Times New Roman" w:hAnsi="Times New Roman" w:cs="Times New Roman"/>
          <w:b/>
          <w:bCs/>
          <w:i/>
          <w:color w:val="008000"/>
          <w:sz w:val="28"/>
          <w:szCs w:val="28"/>
        </w:rPr>
      </w:pPr>
      <w:r w:rsidRPr="00042B53">
        <w:rPr>
          <w:rFonts w:ascii="Times New Roman" w:hAnsi="Times New Roman" w:cs="Times New Roman"/>
          <w:b/>
          <w:bCs/>
          <w:i/>
          <w:color w:val="008000"/>
          <w:sz w:val="28"/>
          <w:szCs w:val="28"/>
        </w:rPr>
        <w:t>Matāgaluega o Puna'oaFaalenatura ma Siosiomaga</w:t>
      </w:r>
    </w:p>
    <w:p w:rsidR="00CE7B9C" w:rsidRPr="00AA1820" w:rsidRDefault="00CE7B9C" w:rsidP="00E722D7">
      <w:pPr>
        <w:spacing w:after="0" w:line="240" w:lineRule="auto"/>
        <w:jc w:val="center"/>
        <w:rPr>
          <w:b/>
          <w:bCs/>
          <w:i/>
          <w:color w:val="008000"/>
          <w:sz w:val="28"/>
          <w:szCs w:val="28"/>
        </w:rPr>
      </w:pPr>
      <w:r w:rsidRPr="000C4EAB">
        <w:rPr>
          <w:rFonts w:ascii="Times New Roman" w:hAnsi="Times New Roman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6"/>
        <w:gridCol w:w="7036"/>
      </w:tblGrid>
      <w:tr w:rsidR="00E63C25" w:rsidRPr="00FA33F3" w:rsidTr="0095021C">
        <w:tc>
          <w:tcPr>
            <w:tcW w:w="2206" w:type="dxa"/>
          </w:tcPr>
          <w:p w:rsidR="00E63C25" w:rsidRPr="00D22A0C" w:rsidRDefault="00E63C25" w:rsidP="00150237">
            <w:pPr>
              <w:rPr>
                <w:rFonts w:ascii="Times New Roman" w:hAnsi="Times New Roman"/>
                <w:sz w:val="24"/>
                <w:szCs w:val="24"/>
              </w:rPr>
            </w:pPr>
            <w:r w:rsidRPr="00D22A0C">
              <w:rPr>
                <w:rFonts w:ascii="Times New Roman" w:hAnsi="Times New Roman"/>
                <w:b/>
                <w:sz w:val="24"/>
                <w:szCs w:val="24"/>
              </w:rPr>
              <w:t xml:space="preserve">Position Title:             </w:t>
            </w:r>
          </w:p>
        </w:tc>
        <w:tc>
          <w:tcPr>
            <w:tcW w:w="7036" w:type="dxa"/>
          </w:tcPr>
          <w:p w:rsidR="00E63C25" w:rsidRPr="00FA33F3" w:rsidRDefault="00AB19D3" w:rsidP="001B70E3">
            <w:pPr>
              <w:pStyle w:val="Paragraph"/>
              <w:numPr>
                <w:ilvl w:val="0"/>
                <w:numId w:val="0"/>
              </w:numPr>
              <w:spacing w:before="0"/>
              <w:ind w:left="567" w:hanging="567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Office </w:t>
            </w:r>
            <w:r w:rsidR="001B70E3">
              <w:rPr>
                <w:rFonts w:ascii="Times New Roman" w:hAnsi="Times New Roman"/>
                <w:b/>
                <w:szCs w:val="24"/>
              </w:rPr>
              <w:t>Assistant - Legal</w:t>
            </w:r>
          </w:p>
        </w:tc>
      </w:tr>
      <w:tr w:rsidR="00E63C25" w:rsidRPr="00FA33F3" w:rsidTr="0095021C">
        <w:tc>
          <w:tcPr>
            <w:tcW w:w="2206" w:type="dxa"/>
          </w:tcPr>
          <w:p w:rsidR="00E63C25" w:rsidRPr="00EC0E85" w:rsidRDefault="00E63C25" w:rsidP="00150237">
            <w:pPr>
              <w:pStyle w:val="Paragraph"/>
              <w:numPr>
                <w:ilvl w:val="0"/>
                <w:numId w:val="0"/>
              </w:numPr>
              <w:spacing w:before="0"/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EC0E85">
              <w:rPr>
                <w:rFonts w:ascii="Times New Roman" w:hAnsi="Times New Roman"/>
                <w:b/>
                <w:szCs w:val="24"/>
              </w:rPr>
              <w:t xml:space="preserve">Division/Section:       </w:t>
            </w:r>
          </w:p>
        </w:tc>
        <w:tc>
          <w:tcPr>
            <w:tcW w:w="7036" w:type="dxa"/>
          </w:tcPr>
          <w:p w:rsidR="00E63C25" w:rsidRPr="00490DB1" w:rsidRDefault="0095021C" w:rsidP="00150237">
            <w:pPr>
              <w:pStyle w:val="Paragraph"/>
              <w:numPr>
                <w:ilvl w:val="0"/>
                <w:numId w:val="0"/>
              </w:numPr>
              <w:spacing w:before="0"/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490DB1">
              <w:rPr>
                <w:rFonts w:ascii="Times New Roman" w:hAnsi="Times New Roman"/>
                <w:b/>
                <w:szCs w:val="24"/>
              </w:rPr>
              <w:t>Legal Services</w:t>
            </w:r>
            <w:r w:rsidR="00E63C25" w:rsidRPr="00490DB1">
              <w:rPr>
                <w:rFonts w:ascii="Times New Roman" w:hAnsi="Times New Roman"/>
                <w:b/>
                <w:szCs w:val="24"/>
              </w:rPr>
              <w:t xml:space="preserve"> Division</w:t>
            </w:r>
          </w:p>
        </w:tc>
      </w:tr>
      <w:tr w:rsidR="00E63C25" w:rsidRPr="00FA33F3" w:rsidTr="0095021C">
        <w:tc>
          <w:tcPr>
            <w:tcW w:w="2206" w:type="dxa"/>
          </w:tcPr>
          <w:p w:rsidR="00E63C25" w:rsidRPr="00EC0E85" w:rsidRDefault="00E63C25" w:rsidP="00150237">
            <w:pPr>
              <w:pStyle w:val="Paragraph"/>
              <w:numPr>
                <w:ilvl w:val="0"/>
                <w:numId w:val="0"/>
              </w:numPr>
              <w:spacing w:before="0"/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EC0E85">
              <w:rPr>
                <w:rFonts w:ascii="Times New Roman" w:hAnsi="Times New Roman"/>
                <w:b/>
                <w:szCs w:val="24"/>
              </w:rPr>
              <w:t xml:space="preserve">Salary Grade:           </w:t>
            </w:r>
          </w:p>
        </w:tc>
        <w:tc>
          <w:tcPr>
            <w:tcW w:w="7036" w:type="dxa"/>
          </w:tcPr>
          <w:p w:rsidR="00E63C25" w:rsidRPr="00490DB1" w:rsidRDefault="00BB3190" w:rsidP="00150237">
            <w:pPr>
              <w:rPr>
                <w:rFonts w:ascii="Times New Roman" w:hAnsi="Times New Roman"/>
                <w:b/>
              </w:rPr>
            </w:pPr>
            <w:r w:rsidRPr="00490DB1">
              <w:rPr>
                <w:rFonts w:ascii="Times New Roman" w:hAnsi="Times New Roman"/>
                <w:b/>
              </w:rPr>
              <w:t>NE003706</w:t>
            </w:r>
          </w:p>
        </w:tc>
      </w:tr>
      <w:tr w:rsidR="00E63C25" w:rsidRPr="00FA33F3" w:rsidTr="0095021C">
        <w:tc>
          <w:tcPr>
            <w:tcW w:w="2206" w:type="dxa"/>
          </w:tcPr>
          <w:p w:rsidR="00E63C25" w:rsidRPr="00EC0E85" w:rsidRDefault="00E63C25" w:rsidP="00150237">
            <w:pPr>
              <w:pStyle w:val="Paragraph"/>
              <w:numPr>
                <w:ilvl w:val="0"/>
                <w:numId w:val="0"/>
              </w:numPr>
              <w:spacing w:before="0"/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EC0E85">
              <w:rPr>
                <w:rFonts w:ascii="Times New Roman" w:hAnsi="Times New Roman"/>
                <w:b/>
                <w:szCs w:val="24"/>
              </w:rPr>
              <w:t xml:space="preserve">Position Code:          </w:t>
            </w:r>
          </w:p>
        </w:tc>
        <w:tc>
          <w:tcPr>
            <w:tcW w:w="7036" w:type="dxa"/>
          </w:tcPr>
          <w:p w:rsidR="00E63C25" w:rsidRPr="00490DB1" w:rsidRDefault="00BB3190" w:rsidP="00150237">
            <w:pPr>
              <w:rPr>
                <w:rFonts w:ascii="Times New Roman" w:hAnsi="Times New Roman"/>
                <w:b/>
              </w:rPr>
            </w:pPr>
            <w:r w:rsidRPr="00490DB1">
              <w:rPr>
                <w:rFonts w:ascii="Times New Roman" w:hAnsi="Times New Roman"/>
                <w:b/>
              </w:rPr>
              <w:t>NE003674</w:t>
            </w:r>
          </w:p>
        </w:tc>
      </w:tr>
      <w:tr w:rsidR="00E63C25" w:rsidRPr="00FA33F3" w:rsidTr="0095021C">
        <w:tc>
          <w:tcPr>
            <w:tcW w:w="2206" w:type="dxa"/>
          </w:tcPr>
          <w:p w:rsidR="00E63C25" w:rsidRPr="00EC0E85" w:rsidRDefault="00E63C25" w:rsidP="00150237">
            <w:pPr>
              <w:pStyle w:val="Paragraph"/>
              <w:numPr>
                <w:ilvl w:val="0"/>
                <w:numId w:val="0"/>
              </w:numPr>
              <w:spacing w:before="0"/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EC0E85">
              <w:rPr>
                <w:rFonts w:ascii="Times New Roman" w:hAnsi="Times New Roman"/>
                <w:b/>
                <w:szCs w:val="24"/>
              </w:rPr>
              <w:t xml:space="preserve">Location:                  </w:t>
            </w:r>
          </w:p>
        </w:tc>
        <w:tc>
          <w:tcPr>
            <w:tcW w:w="7036" w:type="dxa"/>
          </w:tcPr>
          <w:p w:rsidR="00E63C25" w:rsidRPr="00490DB1" w:rsidRDefault="00E63C25" w:rsidP="00150237">
            <w:pPr>
              <w:rPr>
                <w:rFonts w:ascii="Times New Roman" w:hAnsi="Times New Roman"/>
                <w:b/>
              </w:rPr>
            </w:pPr>
            <w:r w:rsidRPr="00490DB1">
              <w:rPr>
                <w:rFonts w:ascii="Times New Roman" w:hAnsi="Times New Roman"/>
                <w:b/>
              </w:rPr>
              <w:t>Level 3, TATTE, Building</w:t>
            </w:r>
          </w:p>
        </w:tc>
      </w:tr>
      <w:tr w:rsidR="00E63C25" w:rsidRPr="00FA33F3" w:rsidTr="0095021C">
        <w:tc>
          <w:tcPr>
            <w:tcW w:w="2206" w:type="dxa"/>
          </w:tcPr>
          <w:p w:rsidR="00E63C25" w:rsidRPr="00EC0E85" w:rsidRDefault="00E63C25" w:rsidP="00150237">
            <w:pPr>
              <w:pStyle w:val="Paragraph"/>
              <w:numPr>
                <w:ilvl w:val="0"/>
                <w:numId w:val="0"/>
              </w:numPr>
              <w:spacing w:before="0"/>
              <w:ind w:left="567" w:hanging="567"/>
              <w:rPr>
                <w:rFonts w:ascii="Times New Roman" w:hAnsi="Times New Roman"/>
                <w:szCs w:val="24"/>
              </w:rPr>
            </w:pPr>
            <w:r w:rsidRPr="00EC0E85">
              <w:rPr>
                <w:rFonts w:ascii="Times New Roman" w:hAnsi="Times New Roman"/>
                <w:b/>
                <w:szCs w:val="24"/>
              </w:rPr>
              <w:t xml:space="preserve">Date:                       </w:t>
            </w:r>
          </w:p>
        </w:tc>
        <w:tc>
          <w:tcPr>
            <w:tcW w:w="7036" w:type="dxa"/>
          </w:tcPr>
          <w:p w:rsidR="00E63C25" w:rsidRPr="00490DB1" w:rsidRDefault="00AB19D3" w:rsidP="003E7A4F">
            <w:pPr>
              <w:rPr>
                <w:rFonts w:ascii="Times New Roman" w:hAnsi="Times New Roman"/>
                <w:b/>
                <w:i/>
              </w:rPr>
            </w:pPr>
            <w:r w:rsidRPr="00490DB1">
              <w:rPr>
                <w:rFonts w:ascii="Times New Roman" w:hAnsi="Times New Roman"/>
                <w:b/>
                <w:i/>
              </w:rPr>
              <w:t>9</w:t>
            </w:r>
            <w:r w:rsidR="00490DB1" w:rsidRPr="00490DB1">
              <w:rPr>
                <w:rFonts w:ascii="Times New Roman" w:hAnsi="Times New Roman"/>
                <w:b/>
                <w:i/>
                <w:vertAlign w:val="superscript"/>
              </w:rPr>
              <w:t>th</w:t>
            </w:r>
            <w:r w:rsidRPr="00490DB1">
              <w:rPr>
                <w:rFonts w:ascii="Times New Roman" w:hAnsi="Times New Roman"/>
                <w:b/>
                <w:i/>
              </w:rPr>
              <w:t xml:space="preserve"> August 20</w:t>
            </w:r>
            <w:r w:rsidR="003E7A4F">
              <w:rPr>
                <w:rFonts w:ascii="Times New Roman" w:hAnsi="Times New Roman"/>
                <w:b/>
                <w:i/>
              </w:rPr>
              <w:t>22</w:t>
            </w:r>
            <w:bookmarkStart w:id="0" w:name="_GoBack"/>
            <w:bookmarkEnd w:id="0"/>
          </w:p>
        </w:tc>
      </w:tr>
    </w:tbl>
    <w:p w:rsidR="00CE7B9C" w:rsidRPr="007A2F84" w:rsidRDefault="00CE7B9C" w:rsidP="00E63C25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CE7B9C" w:rsidRPr="00CA7A90" w:rsidTr="00D21037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CE7B9C" w:rsidRDefault="00CE7B9C" w:rsidP="0033052C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0C4EAB">
              <w:rPr>
                <w:rFonts w:ascii="Times New Roman" w:hAnsi="Times New Roman"/>
                <w:szCs w:val="24"/>
              </w:rPr>
              <w:t>Overview of Ministry</w:t>
            </w:r>
          </w:p>
        </w:tc>
      </w:tr>
    </w:tbl>
    <w:p w:rsidR="003B11B7" w:rsidRDefault="003B11B7" w:rsidP="0095021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95021C" w:rsidRDefault="0095021C" w:rsidP="009502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7CA9">
        <w:rPr>
          <w:rFonts w:ascii="Times New Roman" w:hAnsi="Times New Roman"/>
          <w:b/>
          <w:i/>
          <w:sz w:val="24"/>
          <w:szCs w:val="24"/>
        </w:rPr>
        <w:t>Sustainable Development of Samoa’s Environmental Resources to ensure a better quality of life for all its people</w:t>
      </w:r>
      <w:r w:rsidR="00C12E00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(</w:t>
      </w:r>
      <w:r w:rsidRPr="000C4EAB">
        <w:rPr>
          <w:rFonts w:ascii="Times New Roman" w:hAnsi="Times New Roman"/>
          <w:sz w:val="24"/>
          <w:szCs w:val="24"/>
        </w:rPr>
        <w:t>More</w:t>
      </w:r>
      <w:r>
        <w:rPr>
          <w:rFonts w:ascii="Times New Roman" w:hAnsi="Times New Roman"/>
          <w:sz w:val="24"/>
          <w:szCs w:val="24"/>
        </w:rPr>
        <w:t xml:space="preserve"> information can be found on the Ministry’s</w:t>
      </w:r>
      <w:r w:rsidRPr="000C4EAB">
        <w:rPr>
          <w:rFonts w:ascii="Times New Roman" w:hAnsi="Times New Roman"/>
          <w:sz w:val="24"/>
          <w:szCs w:val="24"/>
        </w:rPr>
        <w:t xml:space="preserve"> website</w:t>
      </w:r>
      <w:r>
        <w:rPr>
          <w:rFonts w:ascii="Times New Roman" w:hAnsi="Times New Roman"/>
          <w:sz w:val="24"/>
          <w:szCs w:val="24"/>
        </w:rPr>
        <w:t xml:space="preserve"> at </w:t>
      </w:r>
      <w:hyperlink r:id="rId8" w:history="1">
        <w:r w:rsidRPr="00136E51">
          <w:rPr>
            <w:rStyle w:val="Hyperlink"/>
            <w:rFonts w:ascii="Times New Roman" w:hAnsi="Times New Roman"/>
            <w:sz w:val="24"/>
            <w:szCs w:val="24"/>
          </w:rPr>
          <w:t>http://www.mnre.gov.ws/</w:t>
        </w:r>
      </w:hyperlink>
      <w:r>
        <w:rPr>
          <w:rFonts w:ascii="Times New Roman" w:hAnsi="Times New Roman"/>
          <w:sz w:val="24"/>
          <w:szCs w:val="24"/>
        </w:rPr>
        <w:t xml:space="preserve">).  </w:t>
      </w:r>
    </w:p>
    <w:p w:rsidR="00BD701D" w:rsidRPr="000C4EAB" w:rsidRDefault="00BD701D" w:rsidP="00E277F5">
      <w:pPr>
        <w:spacing w:after="0" w:line="240" w:lineRule="auto"/>
        <w:rPr>
          <w:rFonts w:ascii="Times New Roman" w:hAnsi="Times New Roman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CE7B9C" w:rsidRPr="00CA7A90" w:rsidTr="0095021C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CE7B9C" w:rsidRDefault="00CE7B9C" w:rsidP="0033052C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0C4EAB">
              <w:rPr>
                <w:rFonts w:ascii="Times New Roman" w:hAnsi="Times New Roman"/>
                <w:szCs w:val="24"/>
              </w:rPr>
              <w:t>Purpose of Position</w:t>
            </w:r>
          </w:p>
        </w:tc>
      </w:tr>
    </w:tbl>
    <w:p w:rsidR="00C12E00" w:rsidRDefault="00C12E00" w:rsidP="000737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021C" w:rsidRPr="00B920D8" w:rsidRDefault="00AB19D3" w:rsidP="00073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 provide administrative services to support effective and efficient operations of the Legal Services Division.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CE7B9C" w:rsidRPr="00CA7A90" w:rsidTr="00D17D4B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E7B9C" w:rsidRDefault="00CE7B9C" w:rsidP="0033052C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0C4EAB">
              <w:rPr>
                <w:rFonts w:ascii="Times New Roman" w:hAnsi="Times New Roman"/>
                <w:szCs w:val="24"/>
              </w:rPr>
              <w:t>Key Relationships</w:t>
            </w:r>
          </w:p>
        </w:tc>
      </w:tr>
    </w:tbl>
    <w:p w:rsidR="003B11B7" w:rsidRDefault="003B11B7" w:rsidP="00CE7B9C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</w:p>
    <w:p w:rsidR="00CE7B9C" w:rsidRDefault="00CE7B9C" w:rsidP="00CE7B9C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  <w:r w:rsidRPr="000C4EAB">
        <w:rPr>
          <w:rFonts w:ascii="Times New Roman" w:hAnsi="Times New Roman"/>
          <w:b/>
          <w:i/>
          <w:szCs w:val="24"/>
        </w:rPr>
        <w:t>Responsible to:</w:t>
      </w:r>
      <w:r w:rsidR="00D21037">
        <w:rPr>
          <w:rFonts w:ascii="Times New Roman" w:hAnsi="Times New Roman"/>
          <w:b/>
          <w:i/>
          <w:szCs w:val="24"/>
        </w:rPr>
        <w:tab/>
      </w:r>
      <w:r w:rsidR="00AB19D3">
        <w:rPr>
          <w:rFonts w:ascii="Times New Roman" w:hAnsi="Times New Roman"/>
          <w:b/>
          <w:i/>
          <w:szCs w:val="24"/>
        </w:rPr>
        <w:t>Assistant Chief Executive Officer</w:t>
      </w:r>
    </w:p>
    <w:p w:rsidR="00CE7B9C" w:rsidRPr="00DB1913" w:rsidRDefault="00CE7B9C" w:rsidP="00CE7B9C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color w:val="FF0000"/>
          <w:szCs w:val="24"/>
        </w:rPr>
      </w:pPr>
      <w:r w:rsidRPr="000C4EAB">
        <w:rPr>
          <w:rFonts w:ascii="Times New Roman" w:hAnsi="Times New Roman"/>
          <w:b/>
          <w:i/>
          <w:szCs w:val="24"/>
        </w:rPr>
        <w:t>Responsible for:</w:t>
      </w:r>
      <w:r w:rsidR="00E2791C">
        <w:rPr>
          <w:rFonts w:ascii="Times New Roman" w:hAnsi="Times New Roman"/>
          <w:b/>
          <w:i/>
          <w:szCs w:val="24"/>
        </w:rPr>
        <w:tab/>
      </w:r>
      <w:r w:rsidR="004B4AE6" w:rsidRPr="004E25E4">
        <w:rPr>
          <w:rFonts w:ascii="Times New Roman" w:hAnsi="Times New Roman"/>
          <w:b/>
          <w:i/>
          <w:szCs w:val="24"/>
        </w:rPr>
        <w:t>N/A</w:t>
      </w:r>
    </w:p>
    <w:p w:rsidR="00CE7B9C" w:rsidRDefault="00CE7B9C" w:rsidP="00CE7B9C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  <w:r w:rsidRPr="000C4EAB">
        <w:rPr>
          <w:rFonts w:ascii="Times New Roman" w:hAnsi="Times New Roman"/>
          <w:b/>
          <w:i/>
          <w:szCs w:val="24"/>
        </w:rPr>
        <w:t>Functional relationships:</w:t>
      </w:r>
    </w:p>
    <w:p w:rsidR="0095021C" w:rsidRDefault="0095021C" w:rsidP="0095021C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i/>
          <w:szCs w:val="24"/>
        </w:rPr>
      </w:pPr>
      <w:r w:rsidRPr="00831984">
        <w:rPr>
          <w:rFonts w:ascii="Times New Roman" w:hAnsi="Times New Roman"/>
          <w:b/>
          <w:i/>
          <w:szCs w:val="24"/>
        </w:rPr>
        <w:t>Internal</w:t>
      </w:r>
      <w:r w:rsidRPr="000C4EAB">
        <w:rPr>
          <w:rFonts w:ascii="Times New Roman" w:hAnsi="Times New Roman"/>
          <w:i/>
          <w:szCs w:val="24"/>
        </w:rPr>
        <w:t>:</w:t>
      </w:r>
    </w:p>
    <w:p w:rsidR="0095021C" w:rsidRDefault="0095021C" w:rsidP="0095021C">
      <w:pPr>
        <w:pStyle w:val="Paragraph"/>
        <w:numPr>
          <w:ilvl w:val="0"/>
          <w:numId w:val="35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CEO / ACEO Legal Services Division</w:t>
      </w:r>
    </w:p>
    <w:p w:rsidR="0095021C" w:rsidRPr="00915657" w:rsidRDefault="0095021C" w:rsidP="0095021C">
      <w:pPr>
        <w:pStyle w:val="Paragraph"/>
        <w:numPr>
          <w:ilvl w:val="0"/>
          <w:numId w:val="35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Staff of Legal Services Division</w:t>
      </w:r>
    </w:p>
    <w:p w:rsidR="0095021C" w:rsidRDefault="0095021C" w:rsidP="0095021C">
      <w:pPr>
        <w:pStyle w:val="Paragraph"/>
        <w:numPr>
          <w:ilvl w:val="0"/>
          <w:numId w:val="35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All MNRE Division and Staff</w:t>
      </w:r>
    </w:p>
    <w:p w:rsidR="0095021C" w:rsidRDefault="0095021C" w:rsidP="0095021C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ab/>
      </w:r>
    </w:p>
    <w:p w:rsidR="0095021C" w:rsidRPr="000B0267" w:rsidRDefault="0095021C" w:rsidP="0095021C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  <w:r w:rsidRPr="00831984">
        <w:rPr>
          <w:rFonts w:ascii="Times New Roman" w:hAnsi="Times New Roman"/>
          <w:b/>
          <w:i/>
          <w:szCs w:val="24"/>
        </w:rPr>
        <w:t>External:</w:t>
      </w:r>
    </w:p>
    <w:p w:rsidR="0095021C" w:rsidRDefault="0095021C" w:rsidP="0095021C">
      <w:pPr>
        <w:pStyle w:val="Paragraph"/>
        <w:numPr>
          <w:ilvl w:val="0"/>
          <w:numId w:val="36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Attorney General Office</w:t>
      </w:r>
    </w:p>
    <w:p w:rsidR="0095021C" w:rsidRDefault="0095021C" w:rsidP="0095021C">
      <w:pPr>
        <w:pStyle w:val="Paragraph"/>
        <w:numPr>
          <w:ilvl w:val="0"/>
          <w:numId w:val="36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Law Firms</w:t>
      </w:r>
    </w:p>
    <w:p w:rsidR="0095021C" w:rsidRDefault="0095021C" w:rsidP="0095021C">
      <w:pPr>
        <w:pStyle w:val="Paragraph"/>
        <w:numPr>
          <w:ilvl w:val="0"/>
          <w:numId w:val="36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All Government Ministries</w:t>
      </w:r>
    </w:p>
    <w:p w:rsidR="0095021C" w:rsidRDefault="0095021C" w:rsidP="0095021C">
      <w:pPr>
        <w:pStyle w:val="Paragraph"/>
        <w:numPr>
          <w:ilvl w:val="0"/>
          <w:numId w:val="36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State Owned Enterprises (SOEs/MPEs)</w:t>
      </w:r>
    </w:p>
    <w:p w:rsidR="0095021C" w:rsidRDefault="0095021C" w:rsidP="0095021C">
      <w:pPr>
        <w:pStyle w:val="Paragraph"/>
        <w:numPr>
          <w:ilvl w:val="0"/>
          <w:numId w:val="36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Banking/Monetary Institutions</w:t>
      </w:r>
    </w:p>
    <w:p w:rsidR="0095021C" w:rsidRDefault="0095021C" w:rsidP="0095021C">
      <w:pPr>
        <w:pStyle w:val="Paragraph"/>
        <w:numPr>
          <w:ilvl w:val="0"/>
          <w:numId w:val="36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Private Sector (Surveyors, Valuers and others)</w:t>
      </w:r>
    </w:p>
    <w:p w:rsidR="0095021C" w:rsidRDefault="0095021C" w:rsidP="0095021C">
      <w:pPr>
        <w:pStyle w:val="Paragraph"/>
        <w:numPr>
          <w:ilvl w:val="0"/>
          <w:numId w:val="36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Non Government Organisations; </w:t>
      </w:r>
    </w:p>
    <w:p w:rsidR="0095021C" w:rsidRDefault="0095021C" w:rsidP="0095021C">
      <w:pPr>
        <w:pStyle w:val="Paragraph"/>
        <w:numPr>
          <w:ilvl w:val="0"/>
          <w:numId w:val="36"/>
        </w:numPr>
        <w:spacing w:before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Public / Community</w:t>
      </w:r>
    </w:p>
    <w:p w:rsidR="00A34C3F" w:rsidRDefault="00A34C3F" w:rsidP="00CE7B9C">
      <w:pPr>
        <w:pStyle w:val="Paragraph"/>
        <w:numPr>
          <w:ilvl w:val="0"/>
          <w:numId w:val="0"/>
        </w:numPr>
        <w:spacing w:before="0"/>
        <w:ind w:left="567"/>
        <w:rPr>
          <w:rFonts w:ascii="Times New Roman" w:hAnsi="Times New Roman"/>
          <w:i/>
          <w:szCs w:val="24"/>
        </w:rPr>
      </w:pPr>
    </w:p>
    <w:p w:rsidR="00A34C3F" w:rsidRDefault="00A34C3F" w:rsidP="00CE7B9C">
      <w:pPr>
        <w:pStyle w:val="Paragraph"/>
        <w:numPr>
          <w:ilvl w:val="0"/>
          <w:numId w:val="0"/>
        </w:numPr>
        <w:spacing w:before="0"/>
        <w:ind w:left="567"/>
        <w:rPr>
          <w:rFonts w:ascii="Times New Roman" w:hAnsi="Times New Roman"/>
          <w:i/>
          <w:szCs w:val="24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804"/>
        <w:gridCol w:w="82"/>
      </w:tblGrid>
      <w:tr w:rsidR="00CE7B9C" w:rsidRPr="00265BA0" w:rsidTr="00A34C3F">
        <w:trPr>
          <w:gridAfter w:val="1"/>
          <w:wAfter w:w="82" w:type="dxa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E7B9C" w:rsidRPr="00265BA0" w:rsidRDefault="009A4D4A" w:rsidP="009A4D4A">
            <w:pPr>
              <w:pStyle w:val="HeadingStyle2"/>
              <w:tabs>
                <w:tab w:val="center" w:pos="4624"/>
                <w:tab w:val="left" w:pos="7875"/>
              </w:tabs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265BA0">
              <w:rPr>
                <w:rFonts w:ascii="Times New Roman" w:hAnsi="Times New Roman"/>
                <w:sz w:val="28"/>
                <w:szCs w:val="28"/>
              </w:rPr>
              <w:tab/>
            </w:r>
            <w:r w:rsidR="00CE7B9C" w:rsidRPr="00265BA0">
              <w:rPr>
                <w:rFonts w:ascii="Times New Roman" w:hAnsi="Times New Roman"/>
                <w:sz w:val="28"/>
                <w:szCs w:val="28"/>
              </w:rPr>
              <w:t>Key Responsibilities</w:t>
            </w:r>
            <w:r w:rsidR="00E722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20D8" w:rsidRPr="00265BA0">
              <w:rPr>
                <w:rFonts w:ascii="Times New Roman" w:hAnsi="Times New Roman"/>
                <w:sz w:val="28"/>
                <w:szCs w:val="28"/>
              </w:rPr>
              <w:t>-</w:t>
            </w:r>
            <w:r w:rsidR="00E722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6CC6" w:rsidRPr="00265BA0">
              <w:rPr>
                <w:rFonts w:ascii="Times New Roman" w:hAnsi="Times New Roman"/>
                <w:sz w:val="28"/>
                <w:szCs w:val="28"/>
              </w:rPr>
              <w:t>Duties</w:t>
            </w:r>
            <w:r w:rsidRPr="00265BA0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2A5A09" w:rsidRPr="00317FA0" w:rsidTr="00AB1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A09" w:rsidRPr="00265BA0" w:rsidRDefault="00AB19D3" w:rsidP="001502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Administration Support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BB8" w:rsidRDefault="00AB4CDD" w:rsidP="00AB19D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Provide administrative support to lawyers and enhance officer effectiveness</w:t>
            </w:r>
          </w:p>
          <w:p w:rsidR="00AB19D3" w:rsidRDefault="00AB4CDD" w:rsidP="00AB19D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Attend to deliveries of mails both internal and external</w:t>
            </w:r>
          </w:p>
          <w:p w:rsidR="00AB4CDD" w:rsidRDefault="00AB4CDD" w:rsidP="00AB19D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Arrange appointments with the Minister </w:t>
            </w:r>
          </w:p>
          <w:p w:rsidR="00AB4CDD" w:rsidRDefault="00AB4CDD" w:rsidP="00AB19D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Answer and direct phone calls </w:t>
            </w:r>
          </w:p>
          <w:p w:rsidR="00AB4CDD" w:rsidRPr="00AB4CDD" w:rsidRDefault="00AB4CDD" w:rsidP="00AB4CDD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F28" w:rsidRPr="00317FA0" w:rsidTr="00AB1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F28" w:rsidRPr="00265BA0" w:rsidRDefault="00AB19D3" w:rsidP="001502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Financial Support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A09" w:rsidRDefault="00AB4CDD" w:rsidP="00AB4CDD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Checks documentation for the Procurement of goods requested by the Division</w:t>
            </w:r>
          </w:p>
          <w:p w:rsidR="00AB4CDD" w:rsidRDefault="00AB4CDD" w:rsidP="00AB4CDD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Obtain Purchase Orders and Invoices for Orders</w:t>
            </w:r>
          </w:p>
          <w:p w:rsidR="00AB4CDD" w:rsidRDefault="00AB4CDD" w:rsidP="00AB4CDD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Prepare TYs for the issue of goods and services</w:t>
            </w:r>
          </w:p>
          <w:p w:rsidR="00AB4CDD" w:rsidRDefault="00AB4CDD" w:rsidP="00AB4CDD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Assist with the preparation of payments and follow up with Accounts</w:t>
            </w:r>
          </w:p>
          <w:p w:rsidR="00AB4CDD" w:rsidRPr="00AB4CDD" w:rsidRDefault="00AB4CDD" w:rsidP="00AB4CDD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Deliver vouchers and finance documents a necessary</w:t>
            </w:r>
          </w:p>
        </w:tc>
      </w:tr>
      <w:tr w:rsidR="000716F0" w:rsidRPr="00317FA0" w:rsidTr="00AB1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6F0" w:rsidRPr="00265BA0" w:rsidRDefault="00AB4CDD" w:rsidP="00AB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Records Filing 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6F0" w:rsidRDefault="00AB4CDD" w:rsidP="00AB4CD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Attend to filing for the Division </w:t>
            </w:r>
          </w:p>
          <w:p w:rsidR="00AB4CDD" w:rsidRDefault="00AB4CDD" w:rsidP="00AB4CD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Update and maintain filing system and Legal databases</w:t>
            </w:r>
          </w:p>
          <w:p w:rsidR="00AB4CDD" w:rsidRPr="00AB4CDD" w:rsidRDefault="00AB4CDD" w:rsidP="00AB4CD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Assist in photocopying</w:t>
            </w:r>
          </w:p>
        </w:tc>
      </w:tr>
      <w:tr w:rsidR="00BA69CE" w:rsidRPr="00317FA0" w:rsidTr="00AB1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9CE" w:rsidRPr="00265BA0" w:rsidRDefault="00BA69CE" w:rsidP="001502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55F1" w:rsidRPr="00AB4CDD" w:rsidRDefault="007755F1" w:rsidP="00AB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9CE" w:rsidRPr="00317FA0" w:rsidTr="00AB1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9CE" w:rsidRPr="00265BA0" w:rsidRDefault="00AB4CDD" w:rsidP="001502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Meetings and Workshops</w:t>
            </w:r>
          </w:p>
        </w:tc>
        <w:tc>
          <w:tcPr>
            <w:tcW w:w="68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9CE" w:rsidRDefault="001D0B71" w:rsidP="00AB4CDD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Provide assistance in the set up and catering for the Division</w:t>
            </w:r>
          </w:p>
          <w:p w:rsidR="001D0B71" w:rsidRDefault="001D0B71" w:rsidP="00AB4CDD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Provide secretarial services during meetings and workshops organised, chaired or hosted by the Division</w:t>
            </w:r>
          </w:p>
          <w:p w:rsidR="001D0B71" w:rsidRPr="00AB4CDD" w:rsidRDefault="001D0B71" w:rsidP="00AB4CDD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Assist with the coordination of events conducted by the Division  </w:t>
            </w:r>
          </w:p>
        </w:tc>
      </w:tr>
    </w:tbl>
    <w:tbl>
      <w:tblPr>
        <w:tblStyle w:val="TableGrid"/>
        <w:tblW w:w="1017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093"/>
        <w:gridCol w:w="8080"/>
      </w:tblGrid>
      <w:tr w:rsidR="00915E9D" w:rsidRPr="00915E9D" w:rsidTr="00915E9D">
        <w:tc>
          <w:tcPr>
            <w:tcW w:w="10173" w:type="dxa"/>
            <w:gridSpan w:val="2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b/>
              </w:rPr>
            </w:pPr>
          </w:p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b/>
              </w:rPr>
            </w:pPr>
            <w:r w:rsidRPr="00915E9D">
              <w:rPr>
                <w:rFonts w:ascii="Times New Roman" w:hAnsi="Times New Roman"/>
                <w:b/>
              </w:rPr>
              <w:t>Skills &amp; Abilities</w:t>
            </w:r>
          </w:p>
        </w:tc>
      </w:tr>
      <w:tr w:rsidR="00915E9D" w:rsidRPr="00915E9D" w:rsidTr="00915E9D">
        <w:tc>
          <w:tcPr>
            <w:tcW w:w="2093" w:type="dxa"/>
          </w:tcPr>
          <w:p w:rsidR="00915E9D" w:rsidRPr="00915E9D" w:rsidRDefault="00E86E42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  <w:r>
              <w:rPr>
                <w:rFonts w:ascii="Times New Roman" w:hAnsi="Times New Roman"/>
                <w:lang w:val="en-NZ"/>
              </w:rPr>
              <w:t>Strategic Thinking</w:t>
            </w:r>
          </w:p>
        </w:tc>
        <w:tc>
          <w:tcPr>
            <w:tcW w:w="8080" w:type="dxa"/>
          </w:tcPr>
          <w:p w:rsidR="00915E9D" w:rsidRPr="00915E9D" w:rsidRDefault="00E86E42" w:rsidP="00915E9D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Demonstrate basic problem solving techniques and common sense approach</w:t>
            </w:r>
          </w:p>
        </w:tc>
      </w:tr>
      <w:tr w:rsidR="00915E9D" w:rsidRPr="00915E9D" w:rsidTr="00915E9D">
        <w:tc>
          <w:tcPr>
            <w:tcW w:w="2093" w:type="dxa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</w:p>
        </w:tc>
        <w:tc>
          <w:tcPr>
            <w:tcW w:w="8080" w:type="dxa"/>
          </w:tcPr>
          <w:p w:rsidR="00915E9D" w:rsidRPr="00915E9D" w:rsidRDefault="00915E9D" w:rsidP="00E86E42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 w:rsidRPr="00915E9D">
              <w:rPr>
                <w:rFonts w:ascii="Times New Roman" w:hAnsi="Times New Roman"/>
              </w:rPr>
              <w:t xml:space="preserve"> </w:t>
            </w:r>
            <w:r w:rsidR="00E86E42">
              <w:rPr>
                <w:rFonts w:ascii="Times New Roman" w:hAnsi="Times New Roman"/>
              </w:rPr>
              <w:t>Understand and explain in a logical manner actions taken when dealing with a common problem</w:t>
            </w:r>
          </w:p>
        </w:tc>
      </w:tr>
      <w:tr w:rsidR="00915E9D" w:rsidRPr="00915E9D" w:rsidTr="00915E9D">
        <w:tc>
          <w:tcPr>
            <w:tcW w:w="2093" w:type="dxa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</w:p>
        </w:tc>
        <w:tc>
          <w:tcPr>
            <w:tcW w:w="8080" w:type="dxa"/>
          </w:tcPr>
          <w:p w:rsidR="00915E9D" w:rsidRPr="00915E9D" w:rsidRDefault="00E86E42" w:rsidP="00915E9D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Undertakes operational tasks and being able to resolve on the spot basic issues on operations and administration </w:t>
            </w:r>
          </w:p>
        </w:tc>
      </w:tr>
      <w:tr w:rsidR="00915E9D" w:rsidRPr="00915E9D" w:rsidTr="00915E9D">
        <w:tc>
          <w:tcPr>
            <w:tcW w:w="2093" w:type="dxa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  <w:r w:rsidRPr="00915E9D">
              <w:rPr>
                <w:rFonts w:ascii="Times New Roman" w:hAnsi="Times New Roman"/>
                <w:lang w:val="en-NZ"/>
              </w:rPr>
              <w:t xml:space="preserve"> </w:t>
            </w:r>
            <w:r w:rsidR="00E86E42">
              <w:rPr>
                <w:rFonts w:ascii="Times New Roman" w:hAnsi="Times New Roman"/>
                <w:lang w:val="en-NZ"/>
              </w:rPr>
              <w:t>Building Relationships</w:t>
            </w:r>
          </w:p>
        </w:tc>
        <w:tc>
          <w:tcPr>
            <w:tcW w:w="8080" w:type="dxa"/>
          </w:tcPr>
          <w:p w:rsidR="00915E9D" w:rsidRPr="00915E9D" w:rsidRDefault="00E86E42" w:rsidP="00E86E42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Customer focuses, understands, facilitates and commits to effective service delivery</w:t>
            </w:r>
          </w:p>
        </w:tc>
      </w:tr>
      <w:tr w:rsidR="00915E9D" w:rsidRPr="00915E9D" w:rsidTr="00915E9D">
        <w:tc>
          <w:tcPr>
            <w:tcW w:w="2093" w:type="dxa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</w:p>
        </w:tc>
        <w:tc>
          <w:tcPr>
            <w:tcW w:w="8080" w:type="dxa"/>
          </w:tcPr>
          <w:p w:rsidR="00915E9D" w:rsidRPr="00915E9D" w:rsidRDefault="00915E9D" w:rsidP="00915E9D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</w:p>
        </w:tc>
      </w:tr>
      <w:tr w:rsidR="00915E9D" w:rsidRPr="00915E9D" w:rsidTr="00915E9D">
        <w:trPr>
          <w:trHeight w:val="282"/>
        </w:trPr>
        <w:tc>
          <w:tcPr>
            <w:tcW w:w="10173" w:type="dxa"/>
            <w:gridSpan w:val="2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</w:rPr>
            </w:pPr>
            <w:r w:rsidRPr="00915E9D">
              <w:rPr>
                <w:rFonts w:ascii="Times New Roman" w:hAnsi="Times New Roman"/>
                <w:b/>
              </w:rPr>
              <w:t>Personal Attributes:</w:t>
            </w:r>
          </w:p>
        </w:tc>
      </w:tr>
      <w:tr w:rsidR="00915E9D" w:rsidRPr="00915E9D" w:rsidTr="00915E9D">
        <w:tc>
          <w:tcPr>
            <w:tcW w:w="2093" w:type="dxa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  <w:r w:rsidRPr="00915E9D">
              <w:rPr>
                <w:rFonts w:ascii="Times New Roman" w:hAnsi="Times New Roman"/>
                <w:lang w:val="en-NZ"/>
              </w:rPr>
              <w:t>Commitment and personal drive</w:t>
            </w:r>
          </w:p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</w:p>
        </w:tc>
        <w:tc>
          <w:tcPr>
            <w:tcW w:w="8080" w:type="dxa"/>
          </w:tcPr>
          <w:p w:rsidR="00915E9D" w:rsidRDefault="00E86E42" w:rsidP="00915E9D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Work effortlessly in any circumstances</w:t>
            </w:r>
          </w:p>
          <w:p w:rsidR="00E86E42" w:rsidRPr="00915E9D" w:rsidRDefault="00E86E42" w:rsidP="00915E9D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Committed to the work, team and organization by cooperating in team activities and valuing the input of others</w:t>
            </w:r>
          </w:p>
        </w:tc>
      </w:tr>
      <w:tr w:rsidR="00915E9D" w:rsidRPr="00915E9D" w:rsidTr="00915E9D">
        <w:tc>
          <w:tcPr>
            <w:tcW w:w="2093" w:type="dxa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  <w:r w:rsidRPr="00915E9D">
              <w:rPr>
                <w:rFonts w:ascii="Times New Roman" w:hAnsi="Times New Roman"/>
                <w:lang w:val="en-NZ"/>
              </w:rPr>
              <w:t>Values and ethics</w:t>
            </w:r>
          </w:p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</w:p>
        </w:tc>
        <w:tc>
          <w:tcPr>
            <w:tcW w:w="8080" w:type="dxa"/>
          </w:tcPr>
          <w:p w:rsidR="00915E9D" w:rsidRPr="00915E9D" w:rsidRDefault="00E86E42" w:rsidP="00915E9D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Values of honesty, impartiality, service, respect, transparency, accountability</w:t>
            </w:r>
          </w:p>
        </w:tc>
      </w:tr>
      <w:tr w:rsidR="00915E9D" w:rsidRPr="00915E9D" w:rsidTr="00915E9D">
        <w:tc>
          <w:tcPr>
            <w:tcW w:w="2093" w:type="dxa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  <w:r w:rsidRPr="00915E9D">
              <w:rPr>
                <w:rFonts w:ascii="Times New Roman" w:hAnsi="Times New Roman"/>
                <w:lang w:val="en-NZ"/>
              </w:rPr>
              <w:t>Initiative and creativity</w:t>
            </w:r>
          </w:p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lang w:val="en-NZ"/>
              </w:rPr>
            </w:pPr>
          </w:p>
        </w:tc>
        <w:tc>
          <w:tcPr>
            <w:tcW w:w="8080" w:type="dxa"/>
          </w:tcPr>
          <w:p w:rsidR="00915E9D" w:rsidRDefault="00E86E42" w:rsidP="00915E9D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Can take imitative and creative in the course of work</w:t>
            </w:r>
          </w:p>
          <w:p w:rsidR="00E86E42" w:rsidRPr="00915E9D" w:rsidRDefault="00E86E42" w:rsidP="00915E9D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Has a “can do” attitude</w:t>
            </w:r>
          </w:p>
        </w:tc>
      </w:tr>
      <w:tr w:rsidR="00915E9D" w:rsidRPr="00915E9D" w:rsidTr="00915E9D">
        <w:trPr>
          <w:cantSplit/>
          <w:trHeight w:val="347"/>
        </w:trPr>
        <w:tc>
          <w:tcPr>
            <w:tcW w:w="10173" w:type="dxa"/>
            <w:gridSpan w:val="2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b/>
              </w:rPr>
            </w:pPr>
            <w:r w:rsidRPr="00915E9D">
              <w:rPr>
                <w:rFonts w:ascii="Times New Roman" w:hAnsi="Times New Roman"/>
                <w:b/>
              </w:rPr>
              <w:t>Experience &amp; Work Performance:</w:t>
            </w:r>
          </w:p>
        </w:tc>
      </w:tr>
      <w:tr w:rsidR="00915E9D" w:rsidRPr="00915E9D" w:rsidTr="00915E9D">
        <w:trPr>
          <w:cantSplit/>
          <w:trHeight w:val="658"/>
        </w:trPr>
        <w:tc>
          <w:tcPr>
            <w:tcW w:w="10173" w:type="dxa"/>
            <w:gridSpan w:val="2"/>
          </w:tcPr>
          <w:p w:rsidR="00915E9D" w:rsidRPr="00915E9D" w:rsidRDefault="00E86E42" w:rsidP="00915E9D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Relevant work experience in the area of administration for a minimum of 1 year</w:t>
            </w:r>
          </w:p>
        </w:tc>
      </w:tr>
      <w:tr w:rsidR="00915E9D" w:rsidRPr="00915E9D" w:rsidTr="00915E9D">
        <w:trPr>
          <w:cantSplit/>
          <w:trHeight w:val="285"/>
        </w:trPr>
        <w:tc>
          <w:tcPr>
            <w:tcW w:w="10173" w:type="dxa"/>
            <w:gridSpan w:val="2"/>
          </w:tcPr>
          <w:p w:rsidR="00915E9D" w:rsidRPr="00915E9D" w:rsidRDefault="00915E9D" w:rsidP="00915E9D">
            <w:pPr>
              <w:pStyle w:val="NoSpacing1"/>
              <w:rPr>
                <w:rFonts w:ascii="Times New Roman" w:hAnsi="Times New Roman"/>
                <w:b/>
              </w:rPr>
            </w:pPr>
            <w:r w:rsidRPr="00915E9D">
              <w:rPr>
                <w:rFonts w:ascii="Times New Roman" w:hAnsi="Times New Roman"/>
                <w:b/>
              </w:rPr>
              <w:t>Educational Qualifications:</w:t>
            </w:r>
          </w:p>
        </w:tc>
      </w:tr>
      <w:tr w:rsidR="00915E9D" w:rsidRPr="00915E9D" w:rsidTr="00915E9D">
        <w:trPr>
          <w:cantSplit/>
          <w:trHeight w:val="545"/>
        </w:trPr>
        <w:tc>
          <w:tcPr>
            <w:tcW w:w="10173" w:type="dxa"/>
            <w:gridSpan w:val="2"/>
          </w:tcPr>
          <w:p w:rsidR="00915E9D" w:rsidRPr="00915E9D" w:rsidRDefault="00E86E42" w:rsidP="00915E9D">
            <w:pPr>
              <w:pStyle w:val="NoSpacing1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Minimum of PSSC (Essential)</w:t>
            </w:r>
          </w:p>
        </w:tc>
      </w:tr>
    </w:tbl>
    <w:p w:rsidR="00915E9D" w:rsidRPr="00915E9D" w:rsidRDefault="00915E9D" w:rsidP="00915E9D">
      <w:pPr>
        <w:pStyle w:val="NoSpacing1"/>
        <w:jc w:val="both"/>
        <w:rPr>
          <w:rFonts w:ascii="Times New Roman" w:hAnsi="Times New Roman"/>
          <w:lang w:val="en-NZ"/>
        </w:rPr>
      </w:pPr>
    </w:p>
    <w:p w:rsidR="009711CF" w:rsidRDefault="009711CF" w:rsidP="00150237">
      <w:pPr>
        <w:pStyle w:val="NoSpacing1"/>
        <w:jc w:val="both"/>
        <w:rPr>
          <w:rFonts w:ascii="Times New Roman" w:hAnsi="Times New Roman"/>
        </w:rPr>
      </w:pPr>
    </w:p>
    <w:p w:rsidR="00265BA0" w:rsidRPr="003237C9" w:rsidRDefault="00265BA0" w:rsidP="00150237">
      <w:pPr>
        <w:pStyle w:val="NoSpacing1"/>
        <w:jc w:val="both"/>
        <w:rPr>
          <w:rFonts w:ascii="Times New Roman" w:hAnsi="Times New Roman"/>
        </w:rPr>
      </w:pPr>
    </w:p>
    <w:sectPr w:rsidR="00265BA0" w:rsidRPr="003237C9" w:rsidSect="00DC7A39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E46" w:rsidRDefault="00213E46" w:rsidP="009C6960">
      <w:pPr>
        <w:spacing w:after="0" w:line="240" w:lineRule="auto"/>
      </w:pPr>
      <w:r>
        <w:separator/>
      </w:r>
    </w:p>
  </w:endnote>
  <w:endnote w:type="continuationSeparator" w:id="0">
    <w:p w:rsidR="00213E46" w:rsidRDefault="00213E46" w:rsidP="009C6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1592135"/>
      <w:docPartObj>
        <w:docPartGallery w:val="Page Numbers (Bottom of Page)"/>
        <w:docPartUnique/>
      </w:docPartObj>
    </w:sdtPr>
    <w:sdtEndPr/>
    <w:sdtContent>
      <w:p w:rsidR="00AB4CDD" w:rsidRDefault="0036411F">
        <w:pPr>
          <w:pStyle w:val="Footer"/>
          <w:jc w:val="right"/>
        </w:pPr>
        <w:r>
          <w:fldChar w:fldCharType="begin"/>
        </w:r>
        <w:r w:rsidR="00F27E5D">
          <w:instrText xml:space="preserve"> PAGE   \* MERGEFORMAT </w:instrText>
        </w:r>
        <w:r>
          <w:fldChar w:fldCharType="separate"/>
        </w:r>
        <w:r w:rsidR="003E7A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4CDD" w:rsidRDefault="00AB4C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E46" w:rsidRDefault="00213E46" w:rsidP="009C6960">
      <w:pPr>
        <w:spacing w:after="0" w:line="240" w:lineRule="auto"/>
      </w:pPr>
      <w:r>
        <w:separator/>
      </w:r>
    </w:p>
  </w:footnote>
  <w:footnote w:type="continuationSeparator" w:id="0">
    <w:p w:rsidR="00213E46" w:rsidRDefault="00213E46" w:rsidP="009C6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81B"/>
    <w:multiLevelType w:val="hybridMultilevel"/>
    <w:tmpl w:val="75CC8E20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D04C55"/>
    <w:multiLevelType w:val="hybridMultilevel"/>
    <w:tmpl w:val="401A6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D676E"/>
    <w:multiLevelType w:val="multilevel"/>
    <w:tmpl w:val="0D4A4B5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" w15:restartNumberingAfterBreak="0">
    <w:nsid w:val="0C596937"/>
    <w:multiLevelType w:val="hybridMultilevel"/>
    <w:tmpl w:val="5FAE0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A01CD"/>
    <w:multiLevelType w:val="hybridMultilevel"/>
    <w:tmpl w:val="8B502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05E6D"/>
    <w:multiLevelType w:val="hybridMultilevel"/>
    <w:tmpl w:val="A57CF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2668"/>
    <w:multiLevelType w:val="hybridMultilevel"/>
    <w:tmpl w:val="48D45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40EAB"/>
    <w:multiLevelType w:val="hybridMultilevel"/>
    <w:tmpl w:val="0634387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21912"/>
    <w:multiLevelType w:val="hybridMultilevel"/>
    <w:tmpl w:val="EC6A2C7E"/>
    <w:lvl w:ilvl="0" w:tplc="F6EEAF14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B215B"/>
    <w:multiLevelType w:val="hybridMultilevel"/>
    <w:tmpl w:val="9160B3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05ACC"/>
    <w:multiLevelType w:val="hybridMultilevel"/>
    <w:tmpl w:val="1F42991C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E57CA7"/>
    <w:multiLevelType w:val="hybridMultilevel"/>
    <w:tmpl w:val="A80671A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C615C"/>
    <w:multiLevelType w:val="hybridMultilevel"/>
    <w:tmpl w:val="9B28E00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A4187"/>
    <w:multiLevelType w:val="hybridMultilevel"/>
    <w:tmpl w:val="4C5A88E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967BE4"/>
    <w:multiLevelType w:val="hybridMultilevel"/>
    <w:tmpl w:val="584CC1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753F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14179E"/>
    <w:multiLevelType w:val="multilevel"/>
    <w:tmpl w:val="7E167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F2B13B6"/>
    <w:multiLevelType w:val="hybridMultilevel"/>
    <w:tmpl w:val="B4747A4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 w15:restartNumberingAfterBreak="0">
    <w:nsid w:val="3F501C82"/>
    <w:multiLevelType w:val="hybridMultilevel"/>
    <w:tmpl w:val="CBF27992"/>
    <w:lvl w:ilvl="0" w:tplc="FE34D19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339966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DD02B0"/>
    <w:multiLevelType w:val="hybridMultilevel"/>
    <w:tmpl w:val="764E11E4"/>
    <w:lvl w:ilvl="0" w:tplc="FE34D19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33996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877F64"/>
    <w:multiLevelType w:val="hybridMultilevel"/>
    <w:tmpl w:val="E4701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0465D"/>
    <w:multiLevelType w:val="hybridMultilevel"/>
    <w:tmpl w:val="6608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6076B"/>
    <w:multiLevelType w:val="hybridMultilevel"/>
    <w:tmpl w:val="44142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878A6"/>
    <w:multiLevelType w:val="multilevel"/>
    <w:tmpl w:val="A8123CA4"/>
    <w:lvl w:ilvl="0">
      <w:start w:val="1"/>
      <w:numFmt w:val="decimal"/>
      <w:pStyle w:val="Paragraph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%2.%3.%4.%5.%6.%7.%8.%9.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9F46109"/>
    <w:multiLevelType w:val="hybridMultilevel"/>
    <w:tmpl w:val="E75EA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11ADE"/>
    <w:multiLevelType w:val="hybridMultilevel"/>
    <w:tmpl w:val="CFE2B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F1861"/>
    <w:multiLevelType w:val="hybridMultilevel"/>
    <w:tmpl w:val="F182A138"/>
    <w:lvl w:ilvl="0" w:tplc="1409000F">
      <w:start w:val="1"/>
      <w:numFmt w:val="decimal"/>
      <w:lvlText w:val="%1."/>
      <w:lvlJc w:val="left"/>
      <w:pPr>
        <w:ind w:left="765" w:hanging="360"/>
      </w:pPr>
    </w:lvl>
    <w:lvl w:ilvl="1" w:tplc="14090019" w:tentative="1">
      <w:start w:val="1"/>
      <w:numFmt w:val="lowerLetter"/>
      <w:lvlText w:val="%2."/>
      <w:lvlJc w:val="left"/>
      <w:pPr>
        <w:ind w:left="1485" w:hanging="360"/>
      </w:pPr>
    </w:lvl>
    <w:lvl w:ilvl="2" w:tplc="1409001B" w:tentative="1">
      <w:start w:val="1"/>
      <w:numFmt w:val="lowerRoman"/>
      <w:lvlText w:val="%3."/>
      <w:lvlJc w:val="right"/>
      <w:pPr>
        <w:ind w:left="2205" w:hanging="180"/>
      </w:pPr>
    </w:lvl>
    <w:lvl w:ilvl="3" w:tplc="1409000F" w:tentative="1">
      <w:start w:val="1"/>
      <w:numFmt w:val="decimal"/>
      <w:lvlText w:val="%4."/>
      <w:lvlJc w:val="left"/>
      <w:pPr>
        <w:ind w:left="2925" w:hanging="360"/>
      </w:pPr>
    </w:lvl>
    <w:lvl w:ilvl="4" w:tplc="14090019" w:tentative="1">
      <w:start w:val="1"/>
      <w:numFmt w:val="lowerLetter"/>
      <w:lvlText w:val="%5."/>
      <w:lvlJc w:val="left"/>
      <w:pPr>
        <w:ind w:left="3645" w:hanging="360"/>
      </w:pPr>
    </w:lvl>
    <w:lvl w:ilvl="5" w:tplc="1409001B" w:tentative="1">
      <w:start w:val="1"/>
      <w:numFmt w:val="lowerRoman"/>
      <w:lvlText w:val="%6."/>
      <w:lvlJc w:val="right"/>
      <w:pPr>
        <w:ind w:left="4365" w:hanging="180"/>
      </w:pPr>
    </w:lvl>
    <w:lvl w:ilvl="6" w:tplc="1409000F" w:tentative="1">
      <w:start w:val="1"/>
      <w:numFmt w:val="decimal"/>
      <w:lvlText w:val="%7."/>
      <w:lvlJc w:val="left"/>
      <w:pPr>
        <w:ind w:left="5085" w:hanging="360"/>
      </w:pPr>
    </w:lvl>
    <w:lvl w:ilvl="7" w:tplc="14090019" w:tentative="1">
      <w:start w:val="1"/>
      <w:numFmt w:val="lowerLetter"/>
      <w:lvlText w:val="%8."/>
      <w:lvlJc w:val="left"/>
      <w:pPr>
        <w:ind w:left="5805" w:hanging="360"/>
      </w:pPr>
    </w:lvl>
    <w:lvl w:ilvl="8" w:tplc="1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15B58A8"/>
    <w:multiLevelType w:val="hybridMultilevel"/>
    <w:tmpl w:val="C2D288E4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4591D28"/>
    <w:multiLevelType w:val="hybridMultilevel"/>
    <w:tmpl w:val="7C44A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D4536"/>
    <w:multiLevelType w:val="singleLevel"/>
    <w:tmpl w:val="97808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30" w15:restartNumberingAfterBreak="0">
    <w:nsid w:val="585F064A"/>
    <w:multiLevelType w:val="hybridMultilevel"/>
    <w:tmpl w:val="F826884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D448BF"/>
    <w:multiLevelType w:val="hybridMultilevel"/>
    <w:tmpl w:val="178EF9B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907B5"/>
    <w:multiLevelType w:val="hybridMultilevel"/>
    <w:tmpl w:val="C5EC7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001DD"/>
    <w:multiLevelType w:val="hybridMultilevel"/>
    <w:tmpl w:val="77C0747A"/>
    <w:lvl w:ilvl="0" w:tplc="3A0069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710C3A"/>
    <w:multiLevelType w:val="hybridMultilevel"/>
    <w:tmpl w:val="4A82BFCE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5" w15:restartNumberingAfterBreak="0">
    <w:nsid w:val="78E07269"/>
    <w:multiLevelType w:val="hybridMultilevel"/>
    <w:tmpl w:val="6092402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5296C"/>
    <w:multiLevelType w:val="multilevel"/>
    <w:tmpl w:val="DFCC3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7BD27EE0"/>
    <w:multiLevelType w:val="hybridMultilevel"/>
    <w:tmpl w:val="568CACCC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C511546"/>
    <w:multiLevelType w:val="hybridMultilevel"/>
    <w:tmpl w:val="09EE68B2"/>
    <w:lvl w:ilvl="0" w:tplc="E7C4F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6"/>
  </w:num>
  <w:num w:numId="4">
    <w:abstractNumId w:val="36"/>
  </w:num>
  <w:num w:numId="5">
    <w:abstractNumId w:val="2"/>
  </w:num>
  <w:num w:numId="6">
    <w:abstractNumId w:val="29"/>
  </w:num>
  <w:num w:numId="7">
    <w:abstractNumId w:val="26"/>
  </w:num>
  <w:num w:numId="8">
    <w:abstractNumId w:val="12"/>
  </w:num>
  <w:num w:numId="9">
    <w:abstractNumId w:val="11"/>
  </w:num>
  <w:num w:numId="10">
    <w:abstractNumId w:val="35"/>
  </w:num>
  <w:num w:numId="11">
    <w:abstractNumId w:val="20"/>
  </w:num>
  <w:num w:numId="12">
    <w:abstractNumId w:val="21"/>
  </w:num>
  <w:num w:numId="13">
    <w:abstractNumId w:val="22"/>
  </w:num>
  <w:num w:numId="14">
    <w:abstractNumId w:val="25"/>
  </w:num>
  <w:num w:numId="15">
    <w:abstractNumId w:val="3"/>
  </w:num>
  <w:num w:numId="16">
    <w:abstractNumId w:val="32"/>
  </w:num>
  <w:num w:numId="17">
    <w:abstractNumId w:val="34"/>
  </w:num>
  <w:num w:numId="18">
    <w:abstractNumId w:val="24"/>
  </w:num>
  <w:num w:numId="19">
    <w:abstractNumId w:val="4"/>
  </w:num>
  <w:num w:numId="20">
    <w:abstractNumId w:val="5"/>
  </w:num>
  <w:num w:numId="21">
    <w:abstractNumId w:val="6"/>
  </w:num>
  <w:num w:numId="22">
    <w:abstractNumId w:val="3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8"/>
  </w:num>
  <w:num w:numId="27">
    <w:abstractNumId w:val="0"/>
  </w:num>
  <w:num w:numId="28">
    <w:abstractNumId w:val="17"/>
  </w:num>
  <w:num w:numId="29">
    <w:abstractNumId w:val="19"/>
  </w:num>
  <w:num w:numId="30">
    <w:abstractNumId w:val="23"/>
  </w:num>
  <w:num w:numId="31">
    <w:abstractNumId w:val="23"/>
  </w:num>
  <w:num w:numId="32">
    <w:abstractNumId w:val="28"/>
  </w:num>
  <w:num w:numId="33">
    <w:abstractNumId w:val="33"/>
  </w:num>
  <w:num w:numId="34">
    <w:abstractNumId w:val="1"/>
  </w:num>
  <w:num w:numId="35">
    <w:abstractNumId w:val="37"/>
  </w:num>
  <w:num w:numId="36">
    <w:abstractNumId w:val="27"/>
  </w:num>
  <w:num w:numId="37">
    <w:abstractNumId w:val="8"/>
  </w:num>
  <w:num w:numId="38">
    <w:abstractNumId w:val="13"/>
  </w:num>
  <w:num w:numId="39">
    <w:abstractNumId w:val="30"/>
  </w:num>
  <w:num w:numId="40">
    <w:abstractNumId w:val="10"/>
  </w:num>
  <w:num w:numId="41">
    <w:abstractNumId w:val="14"/>
  </w:num>
  <w:num w:numId="42">
    <w:abstractNumId w:val="31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4DCC"/>
    <w:rsid w:val="00040CC3"/>
    <w:rsid w:val="00043AE2"/>
    <w:rsid w:val="000649CD"/>
    <w:rsid w:val="000716F0"/>
    <w:rsid w:val="00073767"/>
    <w:rsid w:val="000746E7"/>
    <w:rsid w:val="00085535"/>
    <w:rsid w:val="000B0E87"/>
    <w:rsid w:val="000C0E7A"/>
    <w:rsid w:val="000C35D8"/>
    <w:rsid w:val="000C5DBB"/>
    <w:rsid w:val="000E7332"/>
    <w:rsid w:val="000F4D0C"/>
    <w:rsid w:val="00101463"/>
    <w:rsid w:val="0011332E"/>
    <w:rsid w:val="00144366"/>
    <w:rsid w:val="00150237"/>
    <w:rsid w:val="00161EFC"/>
    <w:rsid w:val="001726AE"/>
    <w:rsid w:val="00184DAA"/>
    <w:rsid w:val="001B70E3"/>
    <w:rsid w:val="001D0B71"/>
    <w:rsid w:val="001D4F01"/>
    <w:rsid w:val="001D7838"/>
    <w:rsid w:val="001F777F"/>
    <w:rsid w:val="00213E46"/>
    <w:rsid w:val="00215951"/>
    <w:rsid w:val="00241BB8"/>
    <w:rsid w:val="00265BA0"/>
    <w:rsid w:val="00272B5F"/>
    <w:rsid w:val="00273BBD"/>
    <w:rsid w:val="00283699"/>
    <w:rsid w:val="002A5A09"/>
    <w:rsid w:val="003237C9"/>
    <w:rsid w:val="0033052C"/>
    <w:rsid w:val="0036411F"/>
    <w:rsid w:val="00373F10"/>
    <w:rsid w:val="00375F11"/>
    <w:rsid w:val="003B11B7"/>
    <w:rsid w:val="003B4B30"/>
    <w:rsid w:val="003E7A4F"/>
    <w:rsid w:val="003E7A89"/>
    <w:rsid w:val="004131C7"/>
    <w:rsid w:val="00417D77"/>
    <w:rsid w:val="00423547"/>
    <w:rsid w:val="004264C9"/>
    <w:rsid w:val="00434279"/>
    <w:rsid w:val="00436090"/>
    <w:rsid w:val="00436BDA"/>
    <w:rsid w:val="004560B2"/>
    <w:rsid w:val="00462211"/>
    <w:rsid w:val="00474729"/>
    <w:rsid w:val="004833C6"/>
    <w:rsid w:val="00485487"/>
    <w:rsid w:val="00490DB1"/>
    <w:rsid w:val="004B4AE6"/>
    <w:rsid w:val="004D0F28"/>
    <w:rsid w:val="004E25E4"/>
    <w:rsid w:val="004F41F4"/>
    <w:rsid w:val="004F5C35"/>
    <w:rsid w:val="0050777D"/>
    <w:rsid w:val="00521A75"/>
    <w:rsid w:val="00524DDA"/>
    <w:rsid w:val="00535F63"/>
    <w:rsid w:val="00540566"/>
    <w:rsid w:val="00554DCC"/>
    <w:rsid w:val="00585146"/>
    <w:rsid w:val="005906FA"/>
    <w:rsid w:val="005B0D11"/>
    <w:rsid w:val="00626F49"/>
    <w:rsid w:val="00632CD7"/>
    <w:rsid w:val="006669CC"/>
    <w:rsid w:val="00667239"/>
    <w:rsid w:val="006A2A0E"/>
    <w:rsid w:val="007605C3"/>
    <w:rsid w:val="007755F1"/>
    <w:rsid w:val="00781BF2"/>
    <w:rsid w:val="007A2F84"/>
    <w:rsid w:val="007F7BDF"/>
    <w:rsid w:val="007F7D9D"/>
    <w:rsid w:val="00812CF0"/>
    <w:rsid w:val="008367B6"/>
    <w:rsid w:val="00887D69"/>
    <w:rsid w:val="00890946"/>
    <w:rsid w:val="00892D99"/>
    <w:rsid w:val="008B3A0D"/>
    <w:rsid w:val="008C0DDC"/>
    <w:rsid w:val="008D1038"/>
    <w:rsid w:val="008D3B5A"/>
    <w:rsid w:val="008E76F5"/>
    <w:rsid w:val="008F10C8"/>
    <w:rsid w:val="008F7211"/>
    <w:rsid w:val="00915E9D"/>
    <w:rsid w:val="00935ED1"/>
    <w:rsid w:val="00936CC6"/>
    <w:rsid w:val="00945AAD"/>
    <w:rsid w:val="0095021C"/>
    <w:rsid w:val="00950A6D"/>
    <w:rsid w:val="009711CF"/>
    <w:rsid w:val="00985503"/>
    <w:rsid w:val="009A0563"/>
    <w:rsid w:val="009A2590"/>
    <w:rsid w:val="009A4D4A"/>
    <w:rsid w:val="009C6960"/>
    <w:rsid w:val="009E5CC5"/>
    <w:rsid w:val="00A14ADD"/>
    <w:rsid w:val="00A34C3F"/>
    <w:rsid w:val="00A37C09"/>
    <w:rsid w:val="00A606C1"/>
    <w:rsid w:val="00A61838"/>
    <w:rsid w:val="00A75152"/>
    <w:rsid w:val="00AA1820"/>
    <w:rsid w:val="00AB19D3"/>
    <w:rsid w:val="00AB4CDD"/>
    <w:rsid w:val="00AC2DE9"/>
    <w:rsid w:val="00AF2435"/>
    <w:rsid w:val="00B25B35"/>
    <w:rsid w:val="00B4137B"/>
    <w:rsid w:val="00B42448"/>
    <w:rsid w:val="00B455E3"/>
    <w:rsid w:val="00B5566B"/>
    <w:rsid w:val="00B920D8"/>
    <w:rsid w:val="00BA69CE"/>
    <w:rsid w:val="00BB1EC0"/>
    <w:rsid w:val="00BB3190"/>
    <w:rsid w:val="00BB7E89"/>
    <w:rsid w:val="00BD1BC1"/>
    <w:rsid w:val="00BD701D"/>
    <w:rsid w:val="00BF4AAF"/>
    <w:rsid w:val="00C12E00"/>
    <w:rsid w:val="00C20B23"/>
    <w:rsid w:val="00C42DCF"/>
    <w:rsid w:val="00C71229"/>
    <w:rsid w:val="00C8735C"/>
    <w:rsid w:val="00C94B80"/>
    <w:rsid w:val="00CA4634"/>
    <w:rsid w:val="00CA74E9"/>
    <w:rsid w:val="00CC0AC3"/>
    <w:rsid w:val="00CE7B9C"/>
    <w:rsid w:val="00CF3CEC"/>
    <w:rsid w:val="00D17D4B"/>
    <w:rsid w:val="00D21037"/>
    <w:rsid w:val="00D22A0C"/>
    <w:rsid w:val="00D3092D"/>
    <w:rsid w:val="00D34E3F"/>
    <w:rsid w:val="00D80342"/>
    <w:rsid w:val="00DB1913"/>
    <w:rsid w:val="00DC7A39"/>
    <w:rsid w:val="00DD1398"/>
    <w:rsid w:val="00DD4768"/>
    <w:rsid w:val="00E01C26"/>
    <w:rsid w:val="00E01CE1"/>
    <w:rsid w:val="00E06569"/>
    <w:rsid w:val="00E06D87"/>
    <w:rsid w:val="00E10E5A"/>
    <w:rsid w:val="00E277F5"/>
    <w:rsid w:val="00E2791C"/>
    <w:rsid w:val="00E47343"/>
    <w:rsid w:val="00E63C25"/>
    <w:rsid w:val="00E71ED3"/>
    <w:rsid w:val="00E722D7"/>
    <w:rsid w:val="00E80727"/>
    <w:rsid w:val="00E86E42"/>
    <w:rsid w:val="00EA03D1"/>
    <w:rsid w:val="00F069CA"/>
    <w:rsid w:val="00F27E5D"/>
    <w:rsid w:val="00F45D05"/>
    <w:rsid w:val="00F574BF"/>
    <w:rsid w:val="00FD0587"/>
    <w:rsid w:val="00FE02B5"/>
    <w:rsid w:val="00FE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5C75D9"/>
  <w15:docId w15:val="{CC8368FC-5C5C-43DE-A744-446AADD2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E87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4D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4D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54DCC"/>
    <w:pPr>
      <w:ind w:left="720"/>
      <w:contextualSpacing/>
    </w:pPr>
  </w:style>
  <w:style w:type="paragraph" w:customStyle="1" w:styleId="Paragraph">
    <w:name w:val="Paragraph"/>
    <w:basedOn w:val="Heading2"/>
    <w:rsid w:val="00554DCC"/>
    <w:pPr>
      <w:keepNext w:val="0"/>
      <w:keepLines w:val="0"/>
      <w:numPr>
        <w:numId w:val="1"/>
      </w:numPr>
      <w:spacing w:before="240" w:line="240" w:lineRule="auto"/>
      <w:outlineLvl w:val="9"/>
    </w:pPr>
    <w:rPr>
      <w:rFonts w:ascii="Arial" w:eastAsia="Times New Roman" w:hAnsi="Arial" w:cs="Times New Roman"/>
      <w:b w:val="0"/>
      <w:bCs w:val="0"/>
      <w:color w:val="auto"/>
      <w:sz w:val="24"/>
      <w:szCs w:val="20"/>
      <w:lang w:val="en-AU"/>
    </w:rPr>
  </w:style>
  <w:style w:type="paragraph" w:customStyle="1" w:styleId="HeadingStyle2">
    <w:name w:val="Heading Style 2"/>
    <w:basedOn w:val="Normal"/>
    <w:next w:val="Paragraph"/>
    <w:rsid w:val="00554DCC"/>
    <w:pPr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4D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 w:eastAsia="en-NZ"/>
    </w:rPr>
  </w:style>
  <w:style w:type="paragraph" w:styleId="NoSpacing">
    <w:name w:val="No Spacing"/>
    <w:link w:val="NoSpacingChar"/>
    <w:uiPriority w:val="1"/>
    <w:qFormat/>
    <w:rsid w:val="00CE7B9C"/>
    <w:pPr>
      <w:spacing w:after="0" w:line="240" w:lineRule="auto"/>
    </w:pPr>
  </w:style>
  <w:style w:type="paragraph" w:customStyle="1" w:styleId="Email">
    <w:name w:val="Email"/>
    <w:link w:val="EmailChar"/>
    <w:qFormat/>
    <w:rsid w:val="00CE7B9C"/>
    <w:pPr>
      <w:spacing w:after="0" w:line="240" w:lineRule="auto"/>
    </w:pPr>
    <w:rPr>
      <w:rFonts w:ascii="Calibri" w:eastAsia="Times New Roman" w:hAnsi="Calibri" w:cs="Times New Roman"/>
      <w:bCs/>
      <w:color w:val="000000"/>
      <w:kern w:val="28"/>
      <w:sz w:val="14"/>
      <w:szCs w:val="28"/>
    </w:rPr>
  </w:style>
  <w:style w:type="character" w:customStyle="1" w:styleId="EmailChar">
    <w:name w:val="Email Char"/>
    <w:basedOn w:val="DefaultParagraphFont"/>
    <w:link w:val="Email"/>
    <w:rsid w:val="00CE7B9C"/>
    <w:rPr>
      <w:rFonts w:ascii="Calibri" w:eastAsia="Times New Roman" w:hAnsi="Calibri" w:cs="Times New Roman"/>
      <w:bCs/>
      <w:color w:val="000000"/>
      <w:kern w:val="28"/>
      <w:sz w:val="14"/>
      <w:szCs w:val="28"/>
      <w:lang w:val="en-NZ" w:eastAsia="en-NZ"/>
    </w:rPr>
  </w:style>
  <w:style w:type="character" w:customStyle="1" w:styleId="NoSpacingChar">
    <w:name w:val="No Spacing Char"/>
    <w:basedOn w:val="DefaultParagraphFont"/>
    <w:link w:val="NoSpacing"/>
    <w:uiPriority w:val="1"/>
    <w:rsid w:val="00CE7B9C"/>
    <w:rPr>
      <w:rFonts w:eastAsiaTheme="minorEastAsia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6D87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87"/>
    <w:rPr>
      <w:rFonts w:ascii="Lucida Grande" w:eastAsiaTheme="minorEastAsia" w:hAnsi="Lucida Grande"/>
      <w:sz w:val="18"/>
      <w:szCs w:val="18"/>
      <w:lang w:val="en-NZ" w:eastAsia="en-NZ"/>
    </w:rPr>
  </w:style>
  <w:style w:type="paragraph" w:customStyle="1" w:styleId="NoSpacing1">
    <w:name w:val="No Spacing1"/>
    <w:uiPriority w:val="1"/>
    <w:qFormat/>
    <w:rsid w:val="00E63C2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econdarylabels">
    <w:name w:val="Secondary labels"/>
    <w:basedOn w:val="Normal"/>
    <w:qFormat/>
    <w:rsid w:val="008D1038"/>
    <w:pPr>
      <w:spacing w:before="120" w:after="120" w:line="240" w:lineRule="auto"/>
    </w:pPr>
    <w:rPr>
      <w:rFonts w:ascii="Calibri" w:eastAsia="Calibri" w:hAnsi="Calibri" w:cs="Times New Roman"/>
      <w:b/>
      <w:color w:val="262626"/>
      <w:sz w:val="20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9C69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6960"/>
    <w:rPr>
      <w:rFonts w:eastAsiaTheme="minorEastAsia"/>
      <w:lang w:val="en-NZ" w:eastAsia="en-NZ"/>
    </w:rPr>
  </w:style>
  <w:style w:type="paragraph" w:styleId="Footer">
    <w:name w:val="footer"/>
    <w:basedOn w:val="Normal"/>
    <w:link w:val="FooterChar"/>
    <w:uiPriority w:val="99"/>
    <w:unhideWhenUsed/>
    <w:rsid w:val="009C69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960"/>
    <w:rPr>
      <w:rFonts w:eastAsiaTheme="minorEastAsia"/>
      <w:lang w:val="en-NZ" w:eastAsia="en-NZ"/>
    </w:rPr>
  </w:style>
  <w:style w:type="character" w:styleId="Hyperlink">
    <w:name w:val="Hyperlink"/>
    <w:uiPriority w:val="99"/>
    <w:unhideWhenUsed/>
    <w:rsid w:val="009502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nre.gov.w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faamatuainu.margraff</dc:creator>
  <cp:lastModifiedBy>Anasetasia David</cp:lastModifiedBy>
  <cp:revision>6</cp:revision>
  <cp:lastPrinted>2017-05-15T22:17:00Z</cp:lastPrinted>
  <dcterms:created xsi:type="dcterms:W3CDTF">2017-09-03T01:29:00Z</dcterms:created>
  <dcterms:modified xsi:type="dcterms:W3CDTF">2022-08-31T22:15:00Z</dcterms:modified>
</cp:coreProperties>
</file>